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0E68" w14:textId="4D677E88" w:rsidR="00E41A08" w:rsidRDefault="00E41A08" w:rsidP="00E41A08">
      <w:pPr>
        <w:rPr>
          <w:rFonts w:hint="eastAsia"/>
        </w:rPr>
      </w:pPr>
      <w:r>
        <w:t>2022年12月</w:t>
      </w:r>
      <w:r>
        <w:rPr>
          <w:rFonts w:hint="eastAsia"/>
        </w:rPr>
        <w:t>テキスト（アグニヨガ）</w:t>
      </w:r>
    </w:p>
    <w:p w14:paraId="147DBD88" w14:textId="166DFBB4" w:rsidR="00E41A08" w:rsidRDefault="00E41A08" w:rsidP="00E41A08"/>
    <w:p w14:paraId="145DE922" w14:textId="520D3DD8" w:rsidR="00E41A08" w:rsidRDefault="00E41A08" w:rsidP="00E41A08">
      <w:r>
        <w:rPr>
          <w:rFonts w:hint="eastAsia"/>
        </w:rPr>
        <w:t>光明</w:t>
      </w:r>
      <w:r w:rsidR="00C14E9B">
        <w:rPr>
          <w:rFonts w:hint="eastAsia"/>
        </w:rPr>
        <w:t>105</w:t>
      </w:r>
    </w:p>
    <w:p w14:paraId="284ABE98" w14:textId="77777777" w:rsidR="00E41A08" w:rsidRDefault="00E41A08" w:rsidP="00E41A08">
      <w:pPr>
        <w:rPr>
          <w:rFonts w:hint="eastAsia"/>
        </w:rPr>
      </w:pPr>
    </w:p>
    <w:p w14:paraId="65F4DEAB" w14:textId="26C2A697" w:rsidR="00E41A08" w:rsidRDefault="00E41A08" w:rsidP="00E41A08">
      <w:r>
        <w:t xml:space="preserve">105. </w:t>
      </w:r>
      <w:proofErr w:type="spellStart"/>
      <w:r>
        <w:t>Память</w:t>
      </w:r>
      <w:proofErr w:type="spellEnd"/>
      <w:r>
        <w:t xml:space="preserve"> и </w:t>
      </w:r>
      <w:proofErr w:type="spellStart"/>
      <w:r>
        <w:t>сознание</w:t>
      </w:r>
      <w:proofErr w:type="spellEnd"/>
      <w:r>
        <w:t>.</w:t>
      </w:r>
    </w:p>
    <w:p w14:paraId="7E0F280D" w14:textId="77777777" w:rsidR="00E41A08" w:rsidRDefault="00E41A08" w:rsidP="00E41A08"/>
    <w:p w14:paraId="26806413" w14:textId="77777777" w:rsidR="00E41A08" w:rsidRDefault="00E41A08" w:rsidP="00E41A08">
      <w:r>
        <w:rPr>
          <w:rFonts w:hint="eastAsia"/>
        </w:rPr>
        <w:t xml:space="preserve">　記憶と意識の話。</w:t>
      </w:r>
    </w:p>
    <w:p w14:paraId="268BEF5E" w14:textId="77777777" w:rsidR="00E41A08" w:rsidRDefault="00E41A08" w:rsidP="00E41A08"/>
    <w:p w14:paraId="616AA10B" w14:textId="77777777" w:rsidR="00E41A08" w:rsidRDefault="00E41A08" w:rsidP="00E41A08">
      <w:r>
        <w:rPr>
          <w:rFonts w:hint="eastAsia"/>
        </w:rPr>
        <w:t>Если</w:t>
      </w:r>
      <w:r>
        <w:t xml:space="preserve"> </w:t>
      </w:r>
      <w:proofErr w:type="spellStart"/>
      <w:r>
        <w:t>память</w:t>
      </w:r>
      <w:proofErr w:type="spellEnd"/>
      <w:r>
        <w:t xml:space="preserve"> —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прошлого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—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будущего</w:t>
      </w:r>
      <w:proofErr w:type="spellEnd"/>
      <w:r>
        <w:t xml:space="preserve">.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заменяем</w:t>
      </w:r>
      <w:proofErr w:type="spellEnd"/>
      <w:r>
        <w:t xml:space="preserve"> </w:t>
      </w:r>
      <w:proofErr w:type="spellStart"/>
      <w:r>
        <w:t>память</w:t>
      </w:r>
      <w:proofErr w:type="spellEnd"/>
      <w:r>
        <w:t xml:space="preserve"> </w:t>
      </w:r>
      <w:proofErr w:type="spellStart"/>
      <w:r>
        <w:t>сознанием</w:t>
      </w:r>
      <w:proofErr w:type="spellEnd"/>
      <w:r>
        <w:t xml:space="preserve">. </w:t>
      </w:r>
      <w:proofErr w:type="spellStart"/>
      <w:r>
        <w:t>Памятью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проникнуть</w:t>
      </w:r>
      <w:proofErr w:type="spellEnd"/>
      <w:r>
        <w:t xml:space="preserve"> в </w:t>
      </w:r>
      <w:proofErr w:type="spellStart"/>
      <w:r>
        <w:t>пределы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,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открывает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. </w:t>
      </w:r>
      <w:proofErr w:type="spellStart"/>
      <w:r>
        <w:t>Музей</w:t>
      </w:r>
      <w:proofErr w:type="spellEnd"/>
      <w:r>
        <w:t xml:space="preserve"> и </w:t>
      </w:r>
      <w:proofErr w:type="spellStart"/>
      <w:r>
        <w:t>библиотека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заменяют</w:t>
      </w:r>
      <w:proofErr w:type="spellEnd"/>
      <w:r>
        <w:t xml:space="preserve"> </w:t>
      </w:r>
      <w:proofErr w:type="spellStart"/>
      <w:r>
        <w:t>память</w:t>
      </w:r>
      <w:proofErr w:type="spellEnd"/>
      <w:r>
        <w:t xml:space="preserve">, и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пенять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потерю</w:t>
      </w:r>
      <w:proofErr w:type="spellEnd"/>
      <w:r>
        <w:t xml:space="preserve"> </w:t>
      </w:r>
      <w:proofErr w:type="spellStart"/>
      <w:r>
        <w:t>старой</w:t>
      </w:r>
      <w:proofErr w:type="spellEnd"/>
      <w:r>
        <w:t xml:space="preserve"> </w:t>
      </w:r>
      <w:proofErr w:type="spellStart"/>
      <w:r>
        <w:t>па</w:t>
      </w:r>
      <w:proofErr w:type="spellEnd"/>
      <w:r>
        <w:rPr>
          <w:rFonts w:hint="eastAsia"/>
        </w:rPr>
        <w:t>мяти</w:t>
      </w:r>
      <w:r>
        <w:t xml:space="preserve">.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малая</w:t>
      </w:r>
      <w:proofErr w:type="spellEnd"/>
      <w:r>
        <w:t xml:space="preserve"> </w:t>
      </w:r>
      <w:proofErr w:type="spellStart"/>
      <w:r>
        <w:t>вещь</w:t>
      </w:r>
      <w:proofErr w:type="spellEnd"/>
      <w:r>
        <w:t xml:space="preserve"> </w:t>
      </w:r>
      <w:proofErr w:type="spellStart"/>
      <w:r>
        <w:t>заменяется</w:t>
      </w:r>
      <w:proofErr w:type="spellEnd"/>
      <w:r>
        <w:t xml:space="preserve"> </w:t>
      </w:r>
      <w:proofErr w:type="spellStart"/>
      <w:r>
        <w:t>великой</w:t>
      </w:r>
      <w:proofErr w:type="spellEnd"/>
      <w:r>
        <w:t>.</w:t>
      </w:r>
    </w:p>
    <w:p w14:paraId="52B1102A" w14:textId="77777777" w:rsidR="00E41A08" w:rsidRDefault="00E41A08" w:rsidP="00E41A08"/>
    <w:p w14:paraId="6DC60E0C" w14:textId="77777777" w:rsidR="00E41A08" w:rsidRDefault="00E41A08" w:rsidP="00E41A08">
      <w:r>
        <w:rPr>
          <w:rFonts w:hint="eastAsia"/>
        </w:rPr>
        <w:t xml:space="preserve">　記憶が過去のものなら、意識は未来のものである。だから我々は記憶を意識に置き換える。記憶は太陽の限界を超えることはできないが、意識はその門を開く。博物館や図書館は記憶に取って換わるものだから、弟子は昔の記憶が失われたことを自分で責めるべきではない。単純に、小さなことが大きなことに置き換わるということである。</w:t>
      </w:r>
    </w:p>
    <w:p w14:paraId="6215C6B0" w14:textId="77777777" w:rsidR="00E41A08" w:rsidRDefault="00E41A08" w:rsidP="00E41A08"/>
    <w:p w14:paraId="7874302A" w14:textId="77777777" w:rsidR="00E41A08" w:rsidRDefault="00E41A08" w:rsidP="00E41A08">
      <w:r>
        <w:rPr>
          <w:rFonts w:hint="eastAsia"/>
        </w:rPr>
        <w:t>Сознание</w:t>
      </w:r>
      <w:r>
        <w:t xml:space="preserve">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пониманию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;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растёт</w:t>
      </w:r>
      <w:proofErr w:type="spellEnd"/>
      <w:r>
        <w:t xml:space="preserve">, </w:t>
      </w:r>
      <w:proofErr w:type="spellStart"/>
      <w:r>
        <w:t>обнимая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существо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пламя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осколки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шлаки</w:t>
      </w:r>
      <w:proofErr w:type="spellEnd"/>
      <w:r>
        <w:t xml:space="preserve">, </w:t>
      </w:r>
      <w:proofErr w:type="spellStart"/>
      <w:r>
        <w:t>мешают</w:t>
      </w:r>
      <w:proofErr w:type="spellEnd"/>
      <w:r>
        <w:t xml:space="preserve"> </w:t>
      </w:r>
      <w:proofErr w:type="spellStart"/>
      <w:r>
        <w:t>горению</w:t>
      </w:r>
      <w:proofErr w:type="spellEnd"/>
      <w:r>
        <w:t>.</w:t>
      </w:r>
    </w:p>
    <w:p w14:paraId="1C68C07C" w14:textId="77777777" w:rsidR="00E41A08" w:rsidRDefault="00E41A08" w:rsidP="00E41A08"/>
    <w:p w14:paraId="79AD0705" w14:textId="77777777" w:rsidR="00E41A08" w:rsidRDefault="00E41A08" w:rsidP="00E41A08">
      <w:r>
        <w:rPr>
          <w:rFonts w:hint="eastAsia"/>
        </w:rPr>
        <w:t xml:space="preserve">　意識は精神の理解と同じで、炎のように存在全体を包み込みながら成長する。その際、スラグのような記憶の断片が燃焼の邪魔をする。</w:t>
      </w:r>
    </w:p>
    <w:p w14:paraId="7DF350EF" w14:textId="77777777" w:rsidR="00E41A08" w:rsidRDefault="00E41A08" w:rsidP="00E41A08"/>
    <w:p w14:paraId="7A74E66B" w14:textId="77777777" w:rsidR="00E41A08" w:rsidRDefault="00E41A08" w:rsidP="00E41A08">
      <w:r>
        <w:rPr>
          <w:rFonts w:hint="eastAsia"/>
        </w:rPr>
        <w:t>Знать</w:t>
      </w:r>
      <w:r>
        <w:t xml:space="preserve"> —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значит</w:t>
      </w:r>
      <w:proofErr w:type="spellEnd"/>
      <w:r>
        <w:t xml:space="preserve"> </w:t>
      </w:r>
      <w:proofErr w:type="spellStart"/>
      <w:r>
        <w:t>помнить</w:t>
      </w:r>
      <w:proofErr w:type="spellEnd"/>
      <w:r>
        <w:t xml:space="preserve">. </w:t>
      </w:r>
      <w:proofErr w:type="spellStart"/>
      <w:r>
        <w:t>Достигающий</w:t>
      </w:r>
      <w:proofErr w:type="spellEnd"/>
      <w:r>
        <w:t xml:space="preserve"> </w:t>
      </w:r>
      <w:proofErr w:type="spellStart"/>
      <w:r>
        <w:t>бежит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оглядки</w:t>
      </w:r>
      <w:proofErr w:type="spellEnd"/>
      <w:r>
        <w:t xml:space="preserve">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человечества</w:t>
      </w:r>
      <w:proofErr w:type="spellEnd"/>
      <w:r>
        <w:t xml:space="preserve">, </w:t>
      </w:r>
      <w:proofErr w:type="spellStart"/>
      <w:r>
        <w:t>чтоб</w:t>
      </w:r>
      <w:proofErr w:type="spellEnd"/>
      <w:r>
        <w:t xml:space="preserve"> </w:t>
      </w:r>
      <w:proofErr w:type="spellStart"/>
      <w:r>
        <w:t>напомнить</w:t>
      </w:r>
      <w:proofErr w:type="spellEnd"/>
      <w:r>
        <w:t xml:space="preserve"> </w:t>
      </w:r>
      <w:proofErr w:type="spellStart"/>
      <w:r>
        <w:t>претвориться</w:t>
      </w:r>
      <w:proofErr w:type="spellEnd"/>
      <w:r>
        <w:t xml:space="preserve"> в </w:t>
      </w:r>
      <w:proofErr w:type="spellStart"/>
      <w:r>
        <w:t>сознание</w:t>
      </w:r>
      <w:proofErr w:type="spellEnd"/>
      <w:r>
        <w:t>.</w:t>
      </w:r>
    </w:p>
    <w:p w14:paraId="71B891FA" w14:textId="77777777" w:rsidR="00E41A08" w:rsidRDefault="00E41A08" w:rsidP="00E41A08"/>
    <w:p w14:paraId="50C50E71" w14:textId="77777777" w:rsidR="00E41A08" w:rsidRDefault="00E41A08" w:rsidP="00E41A08">
      <w:r>
        <w:rPr>
          <w:rFonts w:hint="eastAsia"/>
        </w:rPr>
        <w:t xml:space="preserve">　知ることは、記憶することではない。到達する者は、後ろを振り返らずに走ってくる。人類の位置（居場所）、意識に転化（変容）することを思い出させてくれる。</w:t>
      </w:r>
    </w:p>
    <w:p w14:paraId="32C7F12C" w14:textId="77777777" w:rsidR="00E41A08" w:rsidRDefault="00E41A08" w:rsidP="00E41A08"/>
    <w:p w14:paraId="3B7C02F2" w14:textId="77777777" w:rsidR="00E41A08" w:rsidRDefault="00E41A08" w:rsidP="00E41A08">
      <w:r>
        <w:rPr>
          <w:rFonts w:hint="eastAsia"/>
        </w:rPr>
        <w:lastRenderedPageBreak/>
        <w:t>Откуда</w:t>
      </w:r>
      <w:r>
        <w:t xml:space="preserve"> </w:t>
      </w:r>
      <w:proofErr w:type="spellStart"/>
      <w:r>
        <w:t>силы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опытов</w:t>
      </w:r>
      <w:proofErr w:type="spellEnd"/>
      <w:r>
        <w:t xml:space="preserve">?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солнечного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, </w:t>
      </w:r>
      <w:proofErr w:type="spellStart"/>
      <w:r>
        <w:t>проливаемого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праны</w:t>
      </w:r>
      <w:proofErr w:type="spellEnd"/>
      <w:r>
        <w:t xml:space="preserve">. </w:t>
      </w:r>
      <w:proofErr w:type="spellStart"/>
      <w:r>
        <w:t>Поверх</w:t>
      </w:r>
      <w:proofErr w:type="spellEnd"/>
      <w:r>
        <w:t xml:space="preserve"> </w:t>
      </w:r>
      <w:proofErr w:type="spellStart"/>
      <w:r>
        <w:t>мыслей</w:t>
      </w:r>
      <w:proofErr w:type="spellEnd"/>
      <w:r>
        <w:t xml:space="preserve"> </w:t>
      </w:r>
      <w:proofErr w:type="spellStart"/>
      <w:r>
        <w:t>земного</w:t>
      </w:r>
      <w:proofErr w:type="spellEnd"/>
      <w:r>
        <w:t xml:space="preserve"> </w:t>
      </w:r>
      <w:proofErr w:type="spellStart"/>
      <w:r>
        <w:t>напластования</w:t>
      </w:r>
      <w:proofErr w:type="spellEnd"/>
      <w:r>
        <w:t xml:space="preserve"> </w:t>
      </w:r>
      <w:proofErr w:type="spellStart"/>
      <w:r>
        <w:t>текут</w:t>
      </w:r>
      <w:proofErr w:type="spellEnd"/>
      <w:r>
        <w:t xml:space="preserve"> </w:t>
      </w:r>
      <w:proofErr w:type="spellStart"/>
      <w:r>
        <w:t>токи</w:t>
      </w:r>
      <w:proofErr w:type="spellEnd"/>
      <w:r>
        <w:t xml:space="preserve"> </w:t>
      </w:r>
      <w:proofErr w:type="spellStart"/>
      <w:r>
        <w:t>мудрости</w:t>
      </w:r>
      <w:proofErr w:type="spellEnd"/>
      <w:r>
        <w:t xml:space="preserve"> </w:t>
      </w:r>
      <w:proofErr w:type="spellStart"/>
      <w:r>
        <w:t>солнца</w:t>
      </w:r>
      <w:proofErr w:type="spellEnd"/>
      <w:r>
        <w:t xml:space="preserve">, и в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пределах</w:t>
      </w:r>
      <w:proofErr w:type="spellEnd"/>
      <w:r>
        <w:t xml:space="preserve"> </w:t>
      </w:r>
      <w:proofErr w:type="spellStart"/>
      <w:r>
        <w:t>начинается</w:t>
      </w:r>
      <w:proofErr w:type="spellEnd"/>
      <w:r>
        <w:t xml:space="preserve"> </w:t>
      </w:r>
      <w:proofErr w:type="spellStart"/>
      <w:r>
        <w:t>великое</w:t>
      </w:r>
      <w:proofErr w:type="spellEnd"/>
      <w:r>
        <w:t xml:space="preserve"> </w:t>
      </w:r>
      <w:proofErr w:type="spellStart"/>
      <w:r>
        <w:t>Учение</w:t>
      </w:r>
      <w:proofErr w:type="spellEnd"/>
      <w:r>
        <w:t xml:space="preserve"> </w:t>
      </w:r>
      <w:proofErr w:type="spellStart"/>
      <w:r>
        <w:t>заповеданное</w:t>
      </w:r>
      <w:proofErr w:type="spellEnd"/>
      <w:r>
        <w:t xml:space="preserve">. </w:t>
      </w:r>
      <w:proofErr w:type="spellStart"/>
      <w:r>
        <w:t>Зовём</w:t>
      </w:r>
      <w:proofErr w:type="spellEnd"/>
      <w:r>
        <w:t xml:space="preserve"> к </w:t>
      </w:r>
      <w:proofErr w:type="spellStart"/>
      <w:r>
        <w:t>объятию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инструмент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 </w:t>
      </w:r>
      <w:proofErr w:type="spellStart"/>
      <w:r>
        <w:t>позволи</w:t>
      </w:r>
      <w:proofErr w:type="spellEnd"/>
      <w:r>
        <w:rPr>
          <w:rFonts w:hint="eastAsia"/>
        </w:rPr>
        <w:t>т</w:t>
      </w:r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опыты</w:t>
      </w:r>
      <w:proofErr w:type="spellEnd"/>
      <w:r>
        <w:t xml:space="preserve"> </w:t>
      </w:r>
      <w:proofErr w:type="spellStart"/>
      <w:r>
        <w:t>слияния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с </w:t>
      </w:r>
      <w:proofErr w:type="spellStart"/>
      <w:r>
        <w:t>материей</w:t>
      </w:r>
      <w:proofErr w:type="spellEnd"/>
      <w:r>
        <w:t>.</w:t>
      </w:r>
    </w:p>
    <w:p w14:paraId="1F89CF37" w14:textId="77777777" w:rsidR="00E41A08" w:rsidRDefault="00E41A08" w:rsidP="00E41A08"/>
    <w:p w14:paraId="04DF2788" w14:textId="77777777" w:rsidR="00E41A08" w:rsidRDefault="00E41A08" w:rsidP="00E41A08">
      <w:r>
        <w:rPr>
          <w:rFonts w:hint="eastAsia"/>
        </w:rPr>
        <w:t xml:space="preserve">　我々の経験の力はどこから来るのか？太陽の意識から、プラーナとして流される。地層の思いの上に、太陽の叡智の流れがあり、その範囲内で、命じられた大いなる教えが始まるのである。我々は世界の抱擁を呼びかける。しかし、意識の道具だけが、精神と物質との融合という新しい体験を可能にする。</w:t>
      </w:r>
    </w:p>
    <w:p w14:paraId="7FFC48DF" w14:textId="77777777" w:rsidR="00E41A08" w:rsidRDefault="00E41A08" w:rsidP="00E41A08"/>
    <w:p w14:paraId="0C848342" w14:textId="77777777" w:rsidR="00E41A08" w:rsidRDefault="00E41A08" w:rsidP="00E41A08">
      <w:r>
        <w:rPr>
          <w:rFonts w:hint="eastAsia"/>
        </w:rPr>
        <w:t>Карма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усложнить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гармоничное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практически</w:t>
      </w:r>
      <w:proofErr w:type="spellEnd"/>
      <w:r>
        <w:t xml:space="preserve"> </w:t>
      </w:r>
      <w:proofErr w:type="spellStart"/>
      <w:r>
        <w:t>полезен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 </w:t>
      </w:r>
      <w:proofErr w:type="spellStart"/>
      <w:r>
        <w:t>восхождения</w:t>
      </w:r>
      <w:proofErr w:type="spellEnd"/>
      <w:r>
        <w:t>.</w:t>
      </w:r>
    </w:p>
    <w:p w14:paraId="52AC3259" w14:textId="77777777" w:rsidR="00E41A08" w:rsidRDefault="00E41A08" w:rsidP="00E41A08"/>
    <w:p w14:paraId="556AC822" w14:textId="567EA64F" w:rsidR="00B71AF9" w:rsidRDefault="00E41A08" w:rsidP="00E41A08">
      <w:r>
        <w:rPr>
          <w:rFonts w:hint="eastAsia"/>
        </w:rPr>
        <w:t>カルマは、調和のとれた体を複雑にすることはできない。それゆえ、上昇の道は現実的に役立つのである。</w:t>
      </w:r>
    </w:p>
    <w:p w14:paraId="53BEFD6A" w14:textId="7D8541F5" w:rsidR="00E41A08" w:rsidRDefault="00E41A08" w:rsidP="00E41A08"/>
    <w:p w14:paraId="7C403CD3" w14:textId="1C28E3D3" w:rsidR="00C14E9B" w:rsidRDefault="00C14E9B" w:rsidP="00E41A08"/>
    <w:p w14:paraId="67B8CA2D" w14:textId="77777777" w:rsidR="00C14E9B" w:rsidRDefault="00C14E9B" w:rsidP="00E41A08">
      <w:pPr>
        <w:rPr>
          <w:rFonts w:hint="eastAsia"/>
        </w:rPr>
      </w:pPr>
    </w:p>
    <w:p w14:paraId="7E5F67E1" w14:textId="5034FF09" w:rsidR="00C14E9B" w:rsidRDefault="00C14E9B" w:rsidP="00E41A08">
      <w:pPr>
        <w:rPr>
          <w:rFonts w:hint="eastAsia"/>
        </w:rPr>
      </w:pPr>
      <w:r w:rsidRPr="00C14E9B">
        <w:t xml:space="preserve">112. </w:t>
      </w:r>
      <w:proofErr w:type="spellStart"/>
      <w:r w:rsidRPr="00C14E9B">
        <w:t>Величие</w:t>
      </w:r>
      <w:proofErr w:type="spellEnd"/>
      <w:r w:rsidRPr="00C14E9B">
        <w:t xml:space="preserve"> </w:t>
      </w:r>
      <w:proofErr w:type="spellStart"/>
      <w:r w:rsidRPr="00C14E9B">
        <w:t>Космоса</w:t>
      </w:r>
      <w:proofErr w:type="spellEnd"/>
      <w:r w:rsidRPr="00C14E9B">
        <w:t xml:space="preserve"> </w:t>
      </w:r>
      <w:proofErr w:type="spellStart"/>
      <w:r w:rsidRPr="00C14E9B">
        <w:t>не</w:t>
      </w:r>
      <w:proofErr w:type="spellEnd"/>
      <w:r w:rsidRPr="00C14E9B">
        <w:t xml:space="preserve"> </w:t>
      </w:r>
      <w:proofErr w:type="spellStart"/>
      <w:r w:rsidRPr="00C14E9B">
        <w:t>оставляет</w:t>
      </w:r>
      <w:proofErr w:type="spellEnd"/>
      <w:r w:rsidRPr="00C14E9B">
        <w:t xml:space="preserve"> </w:t>
      </w:r>
      <w:proofErr w:type="spellStart"/>
      <w:r w:rsidRPr="00C14E9B">
        <w:t>места</w:t>
      </w:r>
      <w:proofErr w:type="spellEnd"/>
      <w:r w:rsidRPr="00C14E9B">
        <w:t xml:space="preserve"> </w:t>
      </w:r>
      <w:proofErr w:type="spellStart"/>
      <w:r w:rsidRPr="00C14E9B">
        <w:t>рассуждению</w:t>
      </w:r>
      <w:proofErr w:type="spellEnd"/>
      <w:r w:rsidRPr="00C14E9B">
        <w:t xml:space="preserve">, </w:t>
      </w:r>
      <w:proofErr w:type="spellStart"/>
      <w:r w:rsidRPr="00C14E9B">
        <w:t>но</w:t>
      </w:r>
      <w:proofErr w:type="spellEnd"/>
      <w:r w:rsidRPr="00C14E9B">
        <w:t xml:space="preserve"> </w:t>
      </w:r>
      <w:proofErr w:type="spellStart"/>
      <w:r w:rsidRPr="00C14E9B">
        <w:t>поражает</w:t>
      </w:r>
      <w:proofErr w:type="spellEnd"/>
      <w:r w:rsidRPr="00C14E9B">
        <w:t xml:space="preserve"> и </w:t>
      </w:r>
      <w:proofErr w:type="spellStart"/>
      <w:r w:rsidRPr="00C14E9B">
        <w:t>возносит</w:t>
      </w:r>
      <w:proofErr w:type="spellEnd"/>
      <w:r w:rsidRPr="00C14E9B">
        <w:t xml:space="preserve">. </w:t>
      </w:r>
      <w:proofErr w:type="spellStart"/>
      <w:r w:rsidRPr="00C14E9B">
        <w:t>Знание</w:t>
      </w:r>
      <w:proofErr w:type="spellEnd"/>
      <w:r w:rsidRPr="00C14E9B">
        <w:t xml:space="preserve"> </w:t>
      </w:r>
      <w:proofErr w:type="spellStart"/>
      <w:r w:rsidRPr="00C14E9B">
        <w:t>духа</w:t>
      </w:r>
      <w:proofErr w:type="spellEnd"/>
      <w:r w:rsidRPr="00C14E9B">
        <w:t xml:space="preserve"> </w:t>
      </w:r>
      <w:proofErr w:type="spellStart"/>
      <w:r w:rsidRPr="00C14E9B">
        <w:t>постигается</w:t>
      </w:r>
      <w:proofErr w:type="spellEnd"/>
      <w:r w:rsidRPr="00C14E9B">
        <w:t xml:space="preserve"> </w:t>
      </w:r>
      <w:proofErr w:type="spellStart"/>
      <w:r w:rsidRPr="00C14E9B">
        <w:t>знанием</w:t>
      </w:r>
      <w:proofErr w:type="spellEnd"/>
      <w:r w:rsidRPr="00C14E9B">
        <w:t xml:space="preserve"> </w:t>
      </w:r>
      <w:proofErr w:type="spellStart"/>
      <w:r w:rsidRPr="00C14E9B">
        <w:t>духа</w:t>
      </w:r>
      <w:proofErr w:type="spellEnd"/>
      <w:r w:rsidRPr="00C14E9B">
        <w:t>.</w:t>
      </w:r>
    </w:p>
    <w:p w14:paraId="1173BF01" w14:textId="77777777" w:rsidR="00C14E9B" w:rsidRDefault="00C14E9B" w:rsidP="00E41A08">
      <w:pPr>
        <w:rPr>
          <w:rFonts w:hint="eastAsia"/>
        </w:rPr>
      </w:pPr>
    </w:p>
    <w:p w14:paraId="56883E77" w14:textId="55897B0D" w:rsidR="00C14E9B" w:rsidRDefault="00C14E9B" w:rsidP="00C14E9B">
      <w:r>
        <w:rPr>
          <w:rFonts w:hint="eastAsia"/>
        </w:rPr>
        <w:t>光明</w:t>
      </w:r>
      <w:r>
        <w:t>112</w:t>
      </w:r>
    </w:p>
    <w:p w14:paraId="43D13DD6" w14:textId="77777777" w:rsidR="00C14E9B" w:rsidRDefault="00C14E9B" w:rsidP="00C14E9B">
      <w:r>
        <w:rPr>
          <w:rFonts w:hint="eastAsia"/>
        </w:rPr>
        <w:t xml:space="preserve">　宇宙の偉大さは理屈をこねる（理由付けをする）余地もなく、驚きと高揚を与えてくれる。霊の知識は、霊の知識によって理解される。</w:t>
      </w:r>
    </w:p>
    <w:p w14:paraId="4D3E1614" w14:textId="77777777" w:rsidR="00C14E9B" w:rsidRDefault="00C14E9B" w:rsidP="00C14E9B"/>
    <w:p w14:paraId="61E1E736" w14:textId="77777777" w:rsidR="00C14E9B" w:rsidRDefault="00C14E9B" w:rsidP="00C14E9B">
      <w:r>
        <w:rPr>
          <w:rFonts w:hint="eastAsia"/>
        </w:rPr>
        <w:t>Обратите</w:t>
      </w:r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серебряную</w:t>
      </w:r>
      <w:proofErr w:type="spellEnd"/>
      <w:r>
        <w:t xml:space="preserve"> </w:t>
      </w:r>
      <w:proofErr w:type="spellStart"/>
      <w:r>
        <w:t>нить</w:t>
      </w:r>
      <w:proofErr w:type="spellEnd"/>
      <w:r>
        <w:t xml:space="preserve">, </w:t>
      </w:r>
      <w:proofErr w:type="spellStart"/>
      <w:r>
        <w:t>связующую</w:t>
      </w:r>
      <w:proofErr w:type="spellEnd"/>
      <w:r>
        <w:t xml:space="preserve"> с </w:t>
      </w:r>
      <w:proofErr w:type="spellStart"/>
      <w:r>
        <w:t>духом</w:t>
      </w:r>
      <w:proofErr w:type="spellEnd"/>
      <w:r>
        <w:t xml:space="preserve"> </w:t>
      </w:r>
      <w:proofErr w:type="spellStart"/>
      <w:r>
        <w:t>Руководителя</w:t>
      </w:r>
      <w:proofErr w:type="spellEnd"/>
      <w:r>
        <w:t xml:space="preserve"> </w:t>
      </w:r>
      <w:proofErr w:type="spellStart"/>
      <w:r>
        <w:t>серебром</w:t>
      </w:r>
      <w:proofErr w:type="spellEnd"/>
      <w:r>
        <w:t xml:space="preserve"> </w:t>
      </w:r>
      <w:proofErr w:type="spellStart"/>
      <w:r>
        <w:t>явленным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Предводителя</w:t>
      </w:r>
      <w:proofErr w:type="spellEnd"/>
      <w:r>
        <w:t xml:space="preserve"> </w:t>
      </w:r>
      <w:proofErr w:type="spellStart"/>
      <w:r>
        <w:t>планеты</w:t>
      </w:r>
      <w:proofErr w:type="spellEnd"/>
      <w:r>
        <w:t xml:space="preserve">. </w:t>
      </w:r>
      <w:proofErr w:type="spellStart"/>
      <w:r>
        <w:t>Получается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цепь</w:t>
      </w:r>
      <w:proofErr w:type="spellEnd"/>
      <w:r>
        <w:t xml:space="preserve">, </w:t>
      </w:r>
      <w:proofErr w:type="spellStart"/>
      <w:r>
        <w:t>заимствующая</w:t>
      </w:r>
      <w:proofErr w:type="spellEnd"/>
      <w:r>
        <w:t xml:space="preserve"> </w:t>
      </w:r>
      <w:proofErr w:type="spellStart"/>
      <w:r>
        <w:t>провод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. </w:t>
      </w:r>
      <w:proofErr w:type="spellStart"/>
      <w:r>
        <w:t>Высшая</w:t>
      </w:r>
      <w:proofErr w:type="spellEnd"/>
      <w:r>
        <w:t xml:space="preserve"> </w:t>
      </w:r>
      <w:proofErr w:type="spellStart"/>
      <w:r>
        <w:t>индивидуализация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боится</w:t>
      </w:r>
      <w:proofErr w:type="spellEnd"/>
      <w:r>
        <w:t xml:space="preserve"> </w:t>
      </w:r>
      <w:proofErr w:type="spellStart"/>
      <w:r>
        <w:t>единения</w:t>
      </w:r>
      <w:proofErr w:type="spellEnd"/>
      <w:r>
        <w:t xml:space="preserve"> и </w:t>
      </w:r>
      <w:proofErr w:type="spellStart"/>
      <w:r>
        <w:t>посылает</w:t>
      </w:r>
      <w:proofErr w:type="spellEnd"/>
      <w:r>
        <w:t xml:space="preserve"> </w:t>
      </w:r>
      <w:proofErr w:type="spellStart"/>
      <w:r>
        <w:t>дары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lastRenderedPageBreak/>
        <w:t>серебряной</w:t>
      </w:r>
      <w:proofErr w:type="spellEnd"/>
      <w:r>
        <w:t xml:space="preserve">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высших</w:t>
      </w:r>
      <w:proofErr w:type="spellEnd"/>
      <w:r>
        <w:t xml:space="preserve"> </w:t>
      </w:r>
      <w:proofErr w:type="spellStart"/>
      <w:r>
        <w:t>сфер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нарождении</w:t>
      </w:r>
      <w:proofErr w:type="spellEnd"/>
      <w:r>
        <w:t xml:space="preserve"> </w:t>
      </w:r>
      <w:proofErr w:type="spellStart"/>
      <w:r>
        <w:t>высокий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посылает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провод</w:t>
      </w:r>
      <w:proofErr w:type="spellEnd"/>
      <w:r>
        <w:t>.</w:t>
      </w:r>
    </w:p>
    <w:p w14:paraId="326FFCAD" w14:textId="77777777" w:rsidR="00C14E9B" w:rsidRDefault="00C14E9B" w:rsidP="00C14E9B"/>
    <w:p w14:paraId="0D3D4E92" w14:textId="77777777" w:rsidR="00C14E9B" w:rsidRDefault="00C14E9B" w:rsidP="00C14E9B">
      <w:r>
        <w:rPr>
          <w:rFonts w:hint="eastAsia"/>
        </w:rPr>
        <w:t xml:space="preserve">　惑星ガイドに明らかにされたリーダーの精神（霊）とつながる銀の糸に注目しなさい。それは、まるで鎖のように、「最高の霊」まで配線を借りるようなものである。最高の個別化（個人）は団結（統一）を恐れず、銀の糸に沿った存在するという贈り物を最高の球体（領域）まで送る。高次の霊が誕生時に配線を送るときにも、同じことが起こり得る。</w:t>
      </w:r>
    </w:p>
    <w:p w14:paraId="03FBE2BA" w14:textId="77777777" w:rsidR="00C14E9B" w:rsidRDefault="00C14E9B" w:rsidP="00C14E9B"/>
    <w:p w14:paraId="7135A912" w14:textId="77777777" w:rsidR="00C14E9B" w:rsidRDefault="00C14E9B" w:rsidP="00C14E9B">
      <w:r>
        <w:rPr>
          <w:rFonts w:hint="eastAsia"/>
        </w:rPr>
        <w:t>Запомните</w:t>
      </w:r>
      <w:r>
        <w:t xml:space="preserve">,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возможен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выдуманной</w:t>
      </w:r>
      <w:proofErr w:type="spellEnd"/>
      <w:r>
        <w:t xml:space="preserve"> </w:t>
      </w:r>
      <w:proofErr w:type="spellStart"/>
      <w:r>
        <w:t>формулой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неописуемой</w:t>
      </w:r>
      <w:proofErr w:type="spellEnd"/>
      <w:r>
        <w:t xml:space="preserve"> </w:t>
      </w:r>
      <w:proofErr w:type="spellStart"/>
      <w:r>
        <w:t>мощью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слагаются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. И </w:t>
      </w:r>
      <w:proofErr w:type="spellStart"/>
      <w:r>
        <w:t>трудно</w:t>
      </w:r>
      <w:proofErr w:type="spellEnd"/>
      <w:r>
        <w:t xml:space="preserve">, и </w:t>
      </w:r>
      <w:proofErr w:type="spellStart"/>
      <w:r>
        <w:t>чудно</w:t>
      </w:r>
      <w:proofErr w:type="spellEnd"/>
      <w:r>
        <w:t>!</w:t>
      </w:r>
    </w:p>
    <w:p w14:paraId="32A41DE3" w14:textId="77777777" w:rsidR="00C14E9B" w:rsidRDefault="00C14E9B" w:rsidP="00C14E9B"/>
    <w:p w14:paraId="3D8C14DE" w14:textId="5D1B5B2A" w:rsidR="00E41A08" w:rsidRDefault="00C14E9B" w:rsidP="00C14E9B">
      <w:pPr>
        <w:rPr>
          <w:rFonts w:hint="eastAsia"/>
        </w:rPr>
      </w:pPr>
      <w:r>
        <w:rPr>
          <w:rFonts w:hint="eastAsia"/>
        </w:rPr>
        <w:t xml:space="preserve">　霊の世界では、あらゆるケースが可能であることを忘れないように。作り込まれた公式ではなく、精神（霊）の何とも言えない力によって、新しい可能性が生み出されるのである。難しいが素晴らしい！</w:t>
      </w:r>
    </w:p>
    <w:sectPr w:rsidR="00E41A08">
      <w:footerReference w:type="even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580E" w14:textId="77777777" w:rsidR="00680A1D" w:rsidRDefault="00680A1D" w:rsidP="002D521D">
      <w:r>
        <w:separator/>
      </w:r>
    </w:p>
  </w:endnote>
  <w:endnote w:type="continuationSeparator" w:id="0">
    <w:p w14:paraId="2D7B1CBE" w14:textId="77777777" w:rsidR="00680A1D" w:rsidRDefault="00680A1D" w:rsidP="002D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83030197"/>
      <w:docPartObj>
        <w:docPartGallery w:val="Page Numbers (Bottom of Page)"/>
        <w:docPartUnique/>
      </w:docPartObj>
    </w:sdtPr>
    <w:sdtContent>
      <w:p w14:paraId="40613358" w14:textId="2E64D60F" w:rsidR="002D521D" w:rsidRDefault="002D521D" w:rsidP="0049508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C86F491" w14:textId="77777777" w:rsidR="002D521D" w:rsidRDefault="002D52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917618364"/>
      <w:docPartObj>
        <w:docPartGallery w:val="Page Numbers (Bottom of Page)"/>
        <w:docPartUnique/>
      </w:docPartObj>
    </w:sdtPr>
    <w:sdtContent>
      <w:p w14:paraId="086760CF" w14:textId="47638AB0" w:rsidR="002D521D" w:rsidRDefault="002D521D" w:rsidP="0049508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15AC272B" w14:textId="77777777" w:rsidR="002D521D" w:rsidRDefault="002D52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22E6" w14:textId="77777777" w:rsidR="00680A1D" w:rsidRDefault="00680A1D" w:rsidP="002D521D">
      <w:r>
        <w:separator/>
      </w:r>
    </w:p>
  </w:footnote>
  <w:footnote w:type="continuationSeparator" w:id="0">
    <w:p w14:paraId="36A594DC" w14:textId="77777777" w:rsidR="00680A1D" w:rsidRDefault="00680A1D" w:rsidP="002D5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08"/>
    <w:rsid w:val="002D521D"/>
    <w:rsid w:val="00680A1D"/>
    <w:rsid w:val="00B71AF9"/>
    <w:rsid w:val="00C14E9B"/>
    <w:rsid w:val="00D23033"/>
    <w:rsid w:val="00DE73FB"/>
    <w:rsid w:val="00E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EF311"/>
  <w15:chartTrackingRefBased/>
  <w15:docId w15:val="{31790DC9-917E-8E43-8647-0B0EC3AD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5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521D"/>
  </w:style>
  <w:style w:type="character" w:styleId="a5">
    <w:name w:val="page number"/>
    <w:basedOn w:val="a0"/>
    <w:uiPriority w:val="99"/>
    <w:semiHidden/>
    <w:unhideWhenUsed/>
    <w:rsid w:val="002D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由紀子 當麻</dc:creator>
  <cp:keywords/>
  <dc:description/>
  <cp:lastModifiedBy>由紀子 當麻</cp:lastModifiedBy>
  <cp:revision>3</cp:revision>
  <dcterms:created xsi:type="dcterms:W3CDTF">2022-12-13T01:16:00Z</dcterms:created>
  <dcterms:modified xsi:type="dcterms:W3CDTF">2022-12-13T01:20:00Z</dcterms:modified>
</cp:coreProperties>
</file>